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02AA40A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EE3E29C" w14:textId="77777777" w:rsidR="003B40E1" w:rsidRDefault="003B40E1" w:rsidP="00CC2466">
      <w:pPr>
        <w:pStyle w:val="Sinespaciado"/>
        <w:jc w:val="center"/>
        <w:rPr>
          <w:b/>
          <w:sz w:val="28"/>
          <w:szCs w:val="28"/>
        </w:rPr>
      </w:pPr>
    </w:p>
    <w:p w14:paraId="0CCF84FF" w14:textId="7CC93E39" w:rsidR="005653C9" w:rsidRPr="003F4DB1" w:rsidRDefault="003B40E1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3F4DB1">
        <w:rPr>
          <w:rFonts w:cstheme="minorHAnsi"/>
          <w:b/>
          <w:bCs/>
          <w:sz w:val="28"/>
          <w:szCs w:val="28"/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e="minorHAnsi"/>
          <w:b/>
          <w:bCs/>
          <w:sz w:val="28"/>
          <w:szCs w:val="28"/>
          <w:lang w:val="es-AR"/>
        </w:rPr>
        <w:t xml:space="preserve">dudas respecto de un nuevo </w:t>
      </w:r>
      <w:proofErr w:type="spellStart"/>
      <w:r w:rsidR="003F4DB1" w:rsidRPr="003F4DB1">
        <w:rPr>
          <w:rFonts w:cstheme="minorHAnsi"/>
          <w:b/>
          <w:bCs/>
          <w:sz w:val="28"/>
          <w:szCs w:val="28"/>
          <w:lang w:val="es-AR"/>
        </w:rPr>
        <w:t>man</w:t>
      </w:r>
      <w:r w:rsidR="003F4DB1">
        <w:rPr>
          <w:rFonts w:cstheme="minorHAnsi"/>
          <w:b/>
          <w:bCs/>
          <w:sz w:val="28"/>
          <w:szCs w:val="28"/>
          <w:lang w:val="es-AR"/>
        </w:rPr>
        <w:t>a</w:t>
      </w:r>
      <w:r w:rsidR="003F4DB1" w:rsidRPr="003F4DB1">
        <w:rPr>
          <w:rFonts w:cstheme="minorHAnsi"/>
          <w:b/>
          <w:bCs/>
          <w:sz w:val="28"/>
          <w:szCs w:val="28"/>
          <w:lang w:val="es-AR"/>
        </w:rPr>
        <w:t>gment</w:t>
      </w:r>
      <w:proofErr w:type="spellEnd"/>
      <w:r w:rsidR="003F4DB1" w:rsidRPr="003F4DB1">
        <w:rPr>
          <w:rFonts w:cstheme="minorHAnsi"/>
          <w:b/>
          <w:bCs/>
          <w:sz w:val="28"/>
          <w:szCs w:val="28"/>
          <w:lang w:val="es-AR"/>
        </w:rPr>
        <w:t>.</w:t>
      </w:r>
    </w:p>
    <w:p w14:paraId="628D828D" w14:textId="0C1B62DD" w:rsidR="00E75F51" w:rsidRDefault="003B40E1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>Estamos vendidos en las cuatro acciones del sector.</w:t>
      </w:r>
    </w:p>
    <w:p w14:paraId="02563381" w14:textId="2ADD00A4" w:rsidR="00F80671" w:rsidRDefault="00F80671" w:rsidP="00F80671"/>
    <w:p w14:paraId="7B6E4BFF" w14:textId="78A2A87C" w:rsidR="00117780" w:rsidRPr="00F80671" w:rsidRDefault="00137DB4" w:rsidP="00F80671">
      <w:r>
        <w:rPr>
          <w:noProof/>
        </w:rPr>
        <w:drawing>
          <wp:inline distT="0" distB="0" distL="0" distR="0" wp14:anchorId="132682E1" wp14:editId="2FC48E9D">
            <wp:extent cx="5999780" cy="1576317"/>
            <wp:effectExtent l="0" t="0" r="127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260" cy="158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528A0A9D" w:rsidR="00E33904" w:rsidRPr="002E54D2" w:rsidRDefault="00E33904" w:rsidP="000E03CC">
      <w:pPr>
        <w:rPr>
          <w:rFonts w:cstheme="minorHAnsi"/>
          <w:b/>
          <w:bCs/>
          <w:sz w:val="28"/>
          <w:szCs w:val="28"/>
        </w:rPr>
      </w:pPr>
    </w:p>
    <w:p w14:paraId="365DDB7D" w14:textId="22C59A24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3B40E1">
        <w:rPr>
          <w:b/>
          <w:sz w:val="28"/>
          <w:szCs w:val="28"/>
        </w:rPr>
        <w:t>2</w:t>
      </w:r>
      <w:r w:rsidR="00137DB4">
        <w:rPr>
          <w:b/>
          <w:sz w:val="28"/>
          <w:szCs w:val="28"/>
        </w:rPr>
        <w:t>9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137DB4">
        <w:rPr>
          <w:b/>
          <w:sz w:val="28"/>
          <w:szCs w:val="28"/>
        </w:rPr>
        <w:t>42</w:t>
      </w:r>
      <w:r w:rsidR="005D4B16">
        <w:rPr>
          <w:b/>
          <w:sz w:val="28"/>
          <w:szCs w:val="28"/>
        </w:rPr>
        <w:t>)</w:t>
      </w:r>
    </w:p>
    <w:p w14:paraId="24A60522" w14:textId="5B314252" w:rsidR="006E0799" w:rsidRPr="001E50F4" w:rsidRDefault="00137DB4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CA378F" wp14:editId="1553726A">
            <wp:extent cx="5612130" cy="2482850"/>
            <wp:effectExtent l="0" t="0" r="7620" b="0"/>
            <wp:docPr id="2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013B0EA3" w:rsidR="003A6193" w:rsidRDefault="003A6193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27/10 en $ 2.60.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013B0EA3" w:rsidR="003A6193" w:rsidRDefault="003A6193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27/10 en $ 2.60.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27B924AE" w14:textId="01754B2F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B40E1">
        <w:rPr>
          <w:b/>
          <w:sz w:val="28"/>
          <w:szCs w:val="28"/>
        </w:rPr>
        <w:t>2</w:t>
      </w:r>
      <w:r w:rsidR="00137DB4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137DB4">
        <w:rPr>
          <w:b/>
          <w:sz w:val="28"/>
          <w:szCs w:val="28"/>
        </w:rPr>
        <w:t>41,50</w:t>
      </w:r>
      <w:r w:rsidR="006B5B51">
        <w:rPr>
          <w:b/>
          <w:sz w:val="28"/>
          <w:szCs w:val="28"/>
        </w:rPr>
        <w:t>)</w:t>
      </w:r>
    </w:p>
    <w:p w14:paraId="5FEC1E75" w14:textId="17B8530D" w:rsidR="0009339C" w:rsidRDefault="00137DB4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56D239" wp14:editId="03060904">
            <wp:extent cx="5612130" cy="2340591"/>
            <wp:effectExtent l="0" t="0" r="7620" b="3175"/>
            <wp:docPr id="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67" cy="234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</w:p>
    <w:p w14:paraId="5F99B752" w14:textId="0147A502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17090716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66055E82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2AB91683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6CCC9F99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0113AF37" w14:textId="3C2791F2" w:rsidR="00385CCF" w:rsidRPr="00137DB4" w:rsidRDefault="00385CCF" w:rsidP="00403B70">
      <w:pPr>
        <w:pStyle w:val="Sinespaciado"/>
      </w:pPr>
      <w:r w:rsidRPr="00137DB4">
        <w:t>Señal de compra el 07/10 en $ 38,00.</w:t>
      </w:r>
    </w:p>
    <w:p w14:paraId="5516D1F2" w14:textId="23E375BA" w:rsidR="00F50193" w:rsidRPr="00137DB4" w:rsidRDefault="00F50193" w:rsidP="00403B70">
      <w:pPr>
        <w:pStyle w:val="Sinespaciado"/>
      </w:pPr>
      <w:r w:rsidRPr="00137DB4">
        <w:t>Señal de venta el 12/15 en $ 45,00.</w:t>
      </w:r>
    </w:p>
    <w:p w14:paraId="68282953" w14:textId="7E841475" w:rsidR="00137DB4" w:rsidRPr="00137DB4" w:rsidRDefault="00137DB4" w:rsidP="00403B70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28/01 en $40,00.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BB433AD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3B40E1">
        <w:rPr>
          <w:b/>
          <w:sz w:val="28"/>
          <w:szCs w:val="28"/>
        </w:rPr>
        <w:t>2</w:t>
      </w:r>
      <w:r w:rsidR="00137DB4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37DB4">
        <w:rPr>
          <w:b/>
          <w:sz w:val="28"/>
          <w:szCs w:val="28"/>
        </w:rPr>
        <w:t>151,65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4794DE29" w:rsidR="0035266F" w:rsidRPr="0015421C" w:rsidRDefault="00137DB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1BA303" wp14:editId="5CFD060F">
            <wp:extent cx="5612130" cy="2482850"/>
            <wp:effectExtent l="0" t="0" r="7620" b="0"/>
            <wp:docPr id="4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3C6D91CB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&amp;158,00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7743394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137DB4">
        <w:rPr>
          <w:b/>
          <w:sz w:val="28"/>
          <w:szCs w:val="28"/>
        </w:rPr>
        <w:t>29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3B40E1">
        <w:rPr>
          <w:b/>
          <w:sz w:val="28"/>
          <w:szCs w:val="28"/>
        </w:rPr>
        <w:t>560,40</w:t>
      </w:r>
      <w:r w:rsidR="00151370">
        <w:rPr>
          <w:b/>
          <w:sz w:val="28"/>
          <w:szCs w:val="28"/>
        </w:rPr>
        <w:t>)</w:t>
      </w:r>
    </w:p>
    <w:p w14:paraId="181D5AF7" w14:textId="3505BA1A" w:rsidR="00E042B9" w:rsidRPr="008E4E5A" w:rsidRDefault="00533B32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C15123" wp14:editId="2082C811">
            <wp:extent cx="5612130" cy="2482850"/>
            <wp:effectExtent l="0" t="0" r="7620" b="0"/>
            <wp:docPr id="8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25B7CE8C" w:rsidR="005B1673" w:rsidRPr="00B031FE" w:rsidRDefault="005B1673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115</cp:revision>
  <dcterms:created xsi:type="dcterms:W3CDTF">2019-07-04T15:33:00Z</dcterms:created>
  <dcterms:modified xsi:type="dcterms:W3CDTF">2021-01-30T13:55:00Z</dcterms:modified>
</cp:coreProperties>
</file>