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58713607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9C5F0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F5251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6DA903FF" w:rsidR="00A47C25" w:rsidRDefault="009C5F00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0B3BC9" wp14:editId="74835034">
            <wp:extent cx="5943600" cy="2486025"/>
            <wp:effectExtent l="0" t="0" r="0" b="9525"/>
            <wp:docPr id="19054892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892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2CB14445" w:rsidR="00526636" w:rsidRDefault="009C5F0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585A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3A2D73F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61414">
        <w:rPr>
          <w:rFonts w:ascii="Trebuchet MS" w:eastAsia="Times New Roman" w:hAnsi="Trebuchet MS" w:cs="Times New Roman"/>
          <w:sz w:val="24"/>
          <w:szCs w:val="24"/>
        </w:rPr>
        <w:t>1.0</w:t>
      </w:r>
      <w:r w:rsidR="009C5F00">
        <w:rPr>
          <w:rFonts w:ascii="Trebuchet MS" w:eastAsia="Times New Roman" w:hAnsi="Trebuchet MS" w:cs="Times New Roman"/>
          <w:sz w:val="24"/>
          <w:szCs w:val="24"/>
        </w:rPr>
        <w:t>11</w:t>
      </w:r>
      <w:r w:rsidR="00B61414">
        <w:rPr>
          <w:rFonts w:ascii="Trebuchet MS" w:eastAsia="Times New Roman" w:hAnsi="Trebuchet MS" w:cs="Times New Roman"/>
          <w:sz w:val="24"/>
          <w:szCs w:val="24"/>
        </w:rPr>
        <w:t>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baj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-1.70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0FF908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1414">
        <w:rPr>
          <w:rFonts w:ascii="Trebuchet MS" w:eastAsia="Times New Roman" w:hAnsi="Trebuchet MS" w:cs="Times New Roman"/>
          <w:sz w:val="24"/>
          <w:szCs w:val="24"/>
        </w:rPr>
        <w:t>1.02</w:t>
      </w:r>
      <w:r w:rsidR="009C5F00">
        <w:rPr>
          <w:rFonts w:ascii="Trebuchet MS" w:eastAsia="Times New Roman" w:hAnsi="Trebuchet MS" w:cs="Times New Roman"/>
          <w:sz w:val="24"/>
          <w:szCs w:val="24"/>
        </w:rPr>
        <w:t>0</w:t>
      </w:r>
      <w:r w:rsidR="00B61414">
        <w:rPr>
          <w:rFonts w:ascii="Trebuchet MS" w:eastAsia="Times New Roman" w:hAnsi="Trebuchet MS" w:cs="Times New Roman"/>
          <w:sz w:val="24"/>
          <w:szCs w:val="24"/>
        </w:rPr>
        <w:t>,</w:t>
      </w:r>
      <w:r w:rsidR="009C5F00">
        <w:rPr>
          <w:rFonts w:ascii="Trebuchet MS" w:eastAsia="Times New Roman" w:hAnsi="Trebuchet MS" w:cs="Times New Roman"/>
          <w:sz w:val="24"/>
          <w:szCs w:val="24"/>
        </w:rPr>
        <w:t>5</w:t>
      </w:r>
      <w:r w:rsidR="00B61414">
        <w:rPr>
          <w:rFonts w:ascii="Trebuchet MS" w:eastAsia="Times New Roman" w:hAnsi="Trebuchet MS" w:cs="Times New Roman"/>
          <w:sz w:val="24"/>
          <w:szCs w:val="24"/>
        </w:rPr>
        <w:t>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5F00">
        <w:rPr>
          <w:rFonts w:ascii="Trebuchet MS" w:eastAsia="Times New Roman" w:hAnsi="Trebuchet MS" w:cs="Times New Roman"/>
          <w:sz w:val="24"/>
          <w:szCs w:val="24"/>
        </w:rPr>
        <w:t>baj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5F00">
        <w:rPr>
          <w:rFonts w:ascii="Trebuchet MS" w:eastAsia="Times New Roman" w:hAnsi="Trebuchet MS" w:cs="Times New Roman"/>
          <w:sz w:val="24"/>
          <w:szCs w:val="24"/>
        </w:rPr>
        <w:t>-0.44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8B79A1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9C5F00">
        <w:rPr>
          <w:rFonts w:ascii="Trebuchet MS" w:eastAsia="Times New Roman" w:hAnsi="Trebuchet MS" w:cs="Times New Roman"/>
          <w:sz w:val="24"/>
          <w:szCs w:val="24"/>
        </w:rPr>
        <w:t>866,95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6.17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9C5F00">
        <w:rPr>
          <w:rFonts w:ascii="Trebuchet MS" w:eastAsia="Times New Roman" w:hAnsi="Trebuchet MS" w:cs="Times New Roman"/>
          <w:sz w:val="24"/>
          <w:szCs w:val="24"/>
        </w:rPr>
        <w:t>7.46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7.65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7A24108D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</w:t>
      </w:r>
      <w:r w:rsidR="009C5F00">
        <w:rPr>
          <w:rFonts w:ascii="Trebuchet MS" w:eastAsia="Times New Roman" w:hAnsi="Trebuchet MS" w:cs="Times New Roman"/>
          <w:sz w:val="24"/>
          <w:szCs w:val="24"/>
        </w:rPr>
        <w:t>.606,50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9C5F00">
        <w:rPr>
          <w:rFonts w:ascii="Trebuchet MS" w:eastAsia="Times New Roman" w:hAnsi="Trebuchet MS" w:cs="Times New Roman"/>
          <w:sz w:val="24"/>
          <w:szCs w:val="24"/>
        </w:rPr>
        <w:t>3.01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5744BC5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9387D8F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AF24B4">
        <w:rPr>
          <w:rFonts w:ascii="Trebuchet MS" w:eastAsia="Times New Roman" w:hAnsi="Trebuchet MS" w:cs="Times New Roman"/>
          <w:sz w:val="24"/>
          <w:szCs w:val="24"/>
        </w:rPr>
        <w:t>7.</w:t>
      </w:r>
      <w:r w:rsidR="009C5F00">
        <w:rPr>
          <w:rFonts w:ascii="Trebuchet MS" w:eastAsia="Times New Roman" w:hAnsi="Trebuchet MS" w:cs="Times New Roman"/>
          <w:sz w:val="24"/>
          <w:szCs w:val="24"/>
        </w:rPr>
        <w:t>501,50</w:t>
      </w:r>
      <w:r w:rsidR="00AF24B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-5.99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C42A69">
        <w:rPr>
          <w:rFonts w:ascii="Trebuchet MS" w:eastAsia="Times New Roman" w:hAnsi="Trebuchet MS" w:cs="Times New Roman"/>
          <w:sz w:val="24"/>
          <w:szCs w:val="24"/>
        </w:rPr>
        <w:t>12.</w:t>
      </w:r>
      <w:r w:rsidR="009C5F00">
        <w:rPr>
          <w:rFonts w:ascii="Trebuchet MS" w:eastAsia="Times New Roman" w:hAnsi="Trebuchet MS" w:cs="Times New Roman"/>
          <w:sz w:val="24"/>
          <w:szCs w:val="24"/>
        </w:rPr>
        <w:t>05</w:t>
      </w:r>
      <w:r w:rsidR="00C42A69">
        <w:rPr>
          <w:rFonts w:ascii="Trebuchet MS" w:eastAsia="Times New Roman" w:hAnsi="Trebuchet MS" w:cs="Times New Roman"/>
          <w:sz w:val="24"/>
          <w:szCs w:val="24"/>
        </w:rPr>
        <w:t>,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4CF">
        <w:rPr>
          <w:rFonts w:ascii="Trebuchet MS" w:eastAsia="Times New Roman" w:hAnsi="Trebuchet MS" w:cs="Times New Roman"/>
          <w:sz w:val="24"/>
          <w:szCs w:val="24"/>
        </w:rPr>
        <w:t>-</w:t>
      </w:r>
      <w:r w:rsidR="009C5F00">
        <w:rPr>
          <w:rFonts w:ascii="Trebuchet MS" w:eastAsia="Times New Roman" w:hAnsi="Trebuchet MS" w:cs="Times New Roman"/>
          <w:sz w:val="24"/>
          <w:szCs w:val="24"/>
        </w:rPr>
        <w:t>4.37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504CF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F4F2415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A91BA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ALUA, 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TXAR Y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2C0BFE20" w:rsidR="00C131D4" w:rsidRPr="00C131D4" w:rsidRDefault="00C131D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DBCB048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9C5F0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525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812E2A">
        <w:rPr>
          <w:b/>
          <w:sz w:val="28"/>
          <w:szCs w:val="28"/>
        </w:rPr>
        <w:t>1.01</w:t>
      </w:r>
      <w:r w:rsidR="009C5F00">
        <w:rPr>
          <w:b/>
          <w:sz w:val="28"/>
          <w:szCs w:val="28"/>
        </w:rPr>
        <w:t>1</w:t>
      </w:r>
      <w:r w:rsidR="00812E2A">
        <w:rPr>
          <w:b/>
          <w:sz w:val="28"/>
          <w:szCs w:val="28"/>
        </w:rPr>
        <w:t>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6BFAF1B" w:rsidR="00A62D5B" w:rsidRDefault="009C5F00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AD5DE7" wp14:editId="50B299BD">
            <wp:extent cx="5612130" cy="3390900"/>
            <wp:effectExtent l="0" t="0" r="7620" b="0"/>
            <wp:docPr id="1666975566" name="Imagen 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75566" name="Imagen 1" descr="Interfaz de usuario gráfica, 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83397B" w:rsidRDefault="0083397B" w:rsidP="008339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83397B" w:rsidRDefault="0083397B" w:rsidP="008339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09/05 en $ 850,00.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3BA1B80D" w14:textId="27C2E106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C5F00">
        <w:rPr>
          <w:b/>
          <w:sz w:val="28"/>
          <w:szCs w:val="28"/>
        </w:rPr>
        <w:t>31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C2A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812E2A">
        <w:rPr>
          <w:b/>
          <w:sz w:val="28"/>
          <w:szCs w:val="28"/>
        </w:rPr>
        <w:t>1.02</w:t>
      </w:r>
      <w:r w:rsidR="009C5F00">
        <w:rPr>
          <w:b/>
          <w:sz w:val="28"/>
          <w:szCs w:val="28"/>
        </w:rPr>
        <w:t>0</w:t>
      </w:r>
      <w:r w:rsidR="00812E2A">
        <w:rPr>
          <w:b/>
          <w:sz w:val="28"/>
          <w:szCs w:val="28"/>
        </w:rPr>
        <w:t>,</w:t>
      </w:r>
      <w:r w:rsidR="009C5F00">
        <w:rPr>
          <w:b/>
          <w:sz w:val="28"/>
          <w:szCs w:val="28"/>
        </w:rPr>
        <w:t>5</w:t>
      </w:r>
      <w:r w:rsidR="00812E2A">
        <w:rPr>
          <w:b/>
          <w:sz w:val="28"/>
          <w:szCs w:val="28"/>
        </w:rPr>
        <w:t>0</w:t>
      </w:r>
      <w:r w:rsidR="00825E07">
        <w:rPr>
          <w:b/>
          <w:sz w:val="28"/>
          <w:szCs w:val="28"/>
        </w:rPr>
        <w:t>)</w:t>
      </w:r>
    </w:p>
    <w:p w14:paraId="52DBD0AE" w14:textId="7FDDA509" w:rsidR="00E36E8E" w:rsidRPr="00E274E4" w:rsidRDefault="00802A86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115961" wp14:editId="29B5D81D">
            <wp:extent cx="5612130" cy="2971800"/>
            <wp:effectExtent l="0" t="0" r="7620" b="0"/>
            <wp:docPr id="2074218123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18123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bookmarkEnd w:id="4"/>
                          <w:p w14:paraId="00537CFA" w14:textId="634F73F7" w:rsidR="009254C7" w:rsidRPr="003131ED" w:rsidRDefault="009254C7" w:rsidP="009254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Señal de compra el 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19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/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03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en $ 8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00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bookmarkEnd w:id="6"/>
                    <w:p w14:paraId="00537CFA" w14:textId="634F73F7" w:rsidR="009254C7" w:rsidRPr="003131ED" w:rsidRDefault="009254C7" w:rsidP="009254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Señal de compra el 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19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/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03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en $ 8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00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11AE166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1B4E5074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223CED1F" w14:textId="3A7129FD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02A86">
        <w:rPr>
          <w:b/>
          <w:sz w:val="28"/>
          <w:szCs w:val="28"/>
        </w:rPr>
        <w:t>31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96CEE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802A86">
        <w:rPr>
          <w:b/>
          <w:sz w:val="28"/>
          <w:szCs w:val="28"/>
        </w:rPr>
        <w:t>866,95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19808DD" w:rsidR="008F4995" w:rsidRDefault="00802A8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098F03D" wp14:editId="07412FA0">
            <wp:extent cx="5612130" cy="3438525"/>
            <wp:effectExtent l="0" t="0" r="7620" b="9525"/>
            <wp:docPr id="227451484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51484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30735D2" w14:textId="64E4A7A9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02A86">
        <w:rPr>
          <w:b/>
          <w:sz w:val="28"/>
          <w:szCs w:val="28"/>
        </w:rPr>
        <w:t>31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F96CEE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849AB">
        <w:rPr>
          <w:b/>
          <w:sz w:val="28"/>
          <w:szCs w:val="28"/>
        </w:rPr>
        <w:t>12.</w:t>
      </w:r>
      <w:r w:rsidR="00802A86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8407DE5" w:rsidR="0016567C" w:rsidRPr="00295FC6" w:rsidRDefault="00802A86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2A7490" wp14:editId="06C50A41">
            <wp:extent cx="5612130" cy="2515235"/>
            <wp:effectExtent l="0" t="0" r="7620" b="0"/>
            <wp:docPr id="1167646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4618" name="Imagen 1167646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21/06 en us$ 13.98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12/07 en us$ 14,00.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14/08 en us$ 14.20.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28/08 en us$ 13.00.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22/09 en us$ 13.75.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65712194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26/10 en us$ 13.00.</w:t>
                            </w:r>
                            <w:bookmarkEnd w:id="8"/>
                          </w:p>
                          <w:p w14:paraId="2BC1B88E" w14:textId="0B135796" w:rsidR="00006CAD" w:rsidRPr="008B1DD2" w:rsidRDefault="00006CAD" w:rsidP="00006CAD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9" w:name="_Hlk168090042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C221AC"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venta</w:t>
                            </w:r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el 08/01 en us$ 15.51.</w:t>
                            </w:r>
                            <w:bookmarkEnd w:id="9"/>
                          </w:p>
                          <w:p w14:paraId="40EE41F4" w14:textId="360C630E" w:rsidR="008B1DD2" w:rsidRPr="00802A86" w:rsidRDefault="008B1DD2" w:rsidP="00006CAD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02A8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23/04 en us$ 12.00.</w:t>
                            </w:r>
                          </w:p>
                          <w:p w14:paraId="07619C07" w14:textId="6B79C8F5" w:rsidR="00802A86" w:rsidRPr="006535F0" w:rsidRDefault="00802A86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24</w:t>
                            </w:r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1 en us$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12.60</w:t>
                            </w:r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Señal de venta el 21/06 en us$ 13.98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12/07 en us$ 14,00.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14/08 en us$ 14.20.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10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28/08 en us$ 13.00.</w:t>
                      </w:r>
                    </w:p>
                    <w:bookmarkEnd w:id="10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Señal de venta el 22/09 en us$ 13.75.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11" w:name="_Hlk165712194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26/10 en us$ 13.00.</w:t>
                      </w:r>
                      <w:bookmarkEnd w:id="11"/>
                    </w:p>
                    <w:p w14:paraId="2BC1B88E" w14:textId="0B135796" w:rsidR="00006CAD" w:rsidRPr="008B1DD2" w:rsidRDefault="00006CAD" w:rsidP="00006CAD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12" w:name="_Hlk168090042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</w:t>
                      </w:r>
                      <w:r w:rsidR="00C221AC" w:rsidRPr="008B1DD2">
                        <w:rPr>
                          <w:bCs/>
                          <w:iCs/>
                          <w:sz w:val="24"/>
                          <w:szCs w:val="24"/>
                        </w:rPr>
                        <w:t>venta</w:t>
                      </w:r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el 08/01 en us$ 15.51.</w:t>
                      </w:r>
                      <w:bookmarkEnd w:id="12"/>
                    </w:p>
                    <w:p w14:paraId="40EE41F4" w14:textId="360C630E" w:rsidR="008B1DD2" w:rsidRPr="00802A86" w:rsidRDefault="008B1DD2" w:rsidP="00006CAD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802A86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23/04 en us$ 12.00.</w:t>
                      </w:r>
                    </w:p>
                    <w:p w14:paraId="07619C07" w14:textId="6B79C8F5" w:rsidR="00802A86" w:rsidRPr="006535F0" w:rsidRDefault="00802A86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24</w:t>
                      </w:r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1 en us$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12.60</w:t>
                      </w:r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>Señal de compra el 20/05 en us$ 16.70.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>Señal de venta el 08/06 en us$ 18.00.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>Señal de compra el 30/09 en us$ 13.50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>Señal de venta el 13/10 en us$ 13.60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A4554" w14:textId="77777777" w:rsidR="00EA79A1" w:rsidRDefault="00EA79A1" w:rsidP="00F140E2">
      <w:pPr>
        <w:spacing w:after="0" w:line="240" w:lineRule="auto"/>
      </w:pPr>
      <w:r>
        <w:separator/>
      </w:r>
    </w:p>
  </w:endnote>
  <w:endnote w:type="continuationSeparator" w:id="0">
    <w:p w14:paraId="4D3987A4" w14:textId="77777777" w:rsidR="00EA79A1" w:rsidRDefault="00EA79A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AE76D" w14:textId="77777777" w:rsidR="00EA79A1" w:rsidRDefault="00EA79A1" w:rsidP="00F140E2">
      <w:pPr>
        <w:spacing w:after="0" w:line="240" w:lineRule="auto"/>
      </w:pPr>
      <w:r>
        <w:separator/>
      </w:r>
    </w:p>
  </w:footnote>
  <w:footnote w:type="continuationSeparator" w:id="0">
    <w:p w14:paraId="47CF51FB" w14:textId="77777777" w:rsidR="00EA79A1" w:rsidRDefault="00EA79A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6552</TotalTime>
  <Pages>5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919</cp:revision>
  <dcterms:created xsi:type="dcterms:W3CDTF">2015-10-05T09:34:00Z</dcterms:created>
  <dcterms:modified xsi:type="dcterms:W3CDTF">2024-06-01T02:21:00Z</dcterms:modified>
</cp:coreProperties>
</file>