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36ABAA65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7C0023C2" w:rsidR="00D820D6" w:rsidRDefault="00030250" w:rsidP="006C76B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C68BEE4" wp14:editId="4C83EDDC">
            <wp:extent cx="5820826" cy="17810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681" cy="17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6C76B6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2E0D9A8C" w14:textId="59CA47F6" w:rsidR="00D568FC" w:rsidRPr="0046451B" w:rsidRDefault="0011714F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>Nuevamente caen</w:t>
      </w:r>
      <w:r w:rsidR="002730DD">
        <w:rPr>
          <w:rFonts w:ascii="Arial" w:hAnsi="Arial" w:cs="Arial"/>
          <w:i/>
          <w:u w:val="single"/>
          <w:lang w:val="es-AR"/>
        </w:rPr>
        <w:t xml:space="preserve"> las acciones del sector </w:t>
      </w:r>
      <w:r w:rsidR="00030250">
        <w:rPr>
          <w:rFonts w:ascii="Arial" w:hAnsi="Arial" w:cs="Arial"/>
          <w:i/>
          <w:u w:val="single"/>
          <w:lang w:val="es-AR"/>
        </w:rPr>
        <w:t>y con fuerte aceleración bajista el viernes al cierre de semana.</w:t>
      </w:r>
    </w:p>
    <w:p w14:paraId="6B72525E" w14:textId="644EC113" w:rsidR="001453C9" w:rsidRPr="00451B46" w:rsidRDefault="00C116B0" w:rsidP="001453C9">
      <w:pPr>
        <w:pStyle w:val="Subttul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Se mantienen las señales de compra establecidas en fin de abril</w:t>
      </w:r>
      <w:r w:rsidR="00F61000">
        <w:rPr>
          <w:b/>
          <w:u w:val="single"/>
          <w:lang w:val="es-AR"/>
        </w:rPr>
        <w:t xml:space="preserve"> con excepción de SUPV que generó señal de venta el 17 de junio </w:t>
      </w:r>
      <w:r>
        <w:rPr>
          <w:b/>
          <w:u w:val="single"/>
          <w:lang w:val="es-AR"/>
        </w:rPr>
        <w:t>.</w:t>
      </w:r>
    </w:p>
    <w:p w14:paraId="334AE7D4" w14:textId="5BABFF42" w:rsidR="006B65F7" w:rsidRPr="001453C9" w:rsidRDefault="006B65F7" w:rsidP="001453C9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453C9">
        <w:rPr>
          <w:lang w:val="es-AR"/>
        </w:rPr>
        <w:t xml:space="preserve">Macro cierra en $ </w:t>
      </w:r>
      <w:r w:rsidR="00F61000">
        <w:rPr>
          <w:lang w:val="es-AR"/>
        </w:rPr>
        <w:t>212,85</w:t>
      </w:r>
      <w:r w:rsidRPr="001453C9">
        <w:rPr>
          <w:lang w:val="es-AR"/>
        </w:rPr>
        <w:t xml:space="preserve"> </w:t>
      </w:r>
      <w:bookmarkStart w:id="6" w:name="_Hlk31452032"/>
      <w:r w:rsidR="00C116B0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6"/>
      <w:r w:rsidRPr="001453C9">
        <w:rPr>
          <w:lang w:val="es-AR"/>
        </w:rPr>
        <w:t xml:space="preserve"> el </w:t>
      </w:r>
      <w:r w:rsidR="00C116B0">
        <w:rPr>
          <w:lang w:val="es-AR"/>
        </w:rPr>
        <w:t>-</w:t>
      </w:r>
      <w:r w:rsidR="004E65BC">
        <w:rPr>
          <w:lang w:val="es-AR"/>
        </w:rPr>
        <w:t>5.</w:t>
      </w:r>
      <w:r w:rsidR="00F61000">
        <w:rPr>
          <w:lang w:val="es-AR"/>
        </w:rPr>
        <w:t>15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us$ </w:t>
      </w:r>
      <w:r w:rsidR="00F61000">
        <w:rPr>
          <w:lang w:val="es-AR"/>
        </w:rPr>
        <w:t>19.65</w:t>
      </w:r>
      <w:r w:rsidR="000229D6">
        <w:rPr>
          <w:lang w:val="es-AR"/>
        </w:rPr>
        <w:t xml:space="preserve"> </w:t>
      </w:r>
      <w:r w:rsidR="00C116B0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C116B0">
        <w:rPr>
          <w:lang w:val="es-AR"/>
        </w:rPr>
        <w:t>-</w:t>
      </w:r>
      <w:r w:rsidR="00F61000">
        <w:rPr>
          <w:lang w:val="es-AR"/>
        </w:rPr>
        <w:t>2.04</w:t>
      </w:r>
      <w:r w:rsidRPr="001453C9">
        <w:rPr>
          <w:lang w:val="es-AR"/>
        </w:rPr>
        <w:t>% en la semana.</w:t>
      </w:r>
    </w:p>
    <w:p w14:paraId="059323D6" w14:textId="26823ADF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F61000">
        <w:rPr>
          <w:lang w:val="es-AR"/>
        </w:rPr>
        <w:t>110,40</w:t>
      </w:r>
      <w:r w:rsidRPr="005D6F05">
        <w:rPr>
          <w:lang w:val="es-AR"/>
        </w:rPr>
        <w:t xml:space="preserve"> </w:t>
      </w:r>
      <w:r w:rsidR="00C116B0">
        <w:rPr>
          <w:lang w:val="es-AR"/>
        </w:rPr>
        <w:t>nega</w:t>
      </w:r>
      <w:r w:rsidR="00312028" w:rsidRPr="001453C9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C116B0">
        <w:rPr>
          <w:lang w:val="es-AR"/>
        </w:rPr>
        <w:t>-</w:t>
      </w:r>
      <w:r w:rsidR="00F61000">
        <w:rPr>
          <w:lang w:val="es-AR"/>
        </w:rPr>
        <w:t>3.12</w:t>
      </w:r>
      <w:r w:rsidRPr="005D6F05">
        <w:rPr>
          <w:lang w:val="es-AR"/>
        </w:rPr>
        <w:t xml:space="preserve">% respecto del cierre semanal anterior, en N.Y. quedó en us$ </w:t>
      </w:r>
      <w:r w:rsidR="00D5268E">
        <w:rPr>
          <w:lang w:val="es-AR"/>
        </w:rPr>
        <w:t>10.</w:t>
      </w:r>
      <w:r w:rsidR="00153CCC">
        <w:rPr>
          <w:lang w:val="es-AR"/>
        </w:rPr>
        <w:t>2</w:t>
      </w:r>
      <w:r w:rsidR="00F61000">
        <w:rPr>
          <w:lang w:val="es-AR"/>
        </w:rPr>
        <w:t>1</w:t>
      </w:r>
      <w:r w:rsidR="001B00AF" w:rsidRPr="005D6F05">
        <w:rPr>
          <w:lang w:val="es-AR"/>
        </w:rPr>
        <w:t xml:space="preserve"> </w:t>
      </w:r>
      <w:r w:rsidR="00153CCC">
        <w:rPr>
          <w:lang w:val="es-AR"/>
        </w:rPr>
        <w:t>baja</w:t>
      </w:r>
      <w:r w:rsidR="00312028" w:rsidRPr="001453C9">
        <w:rPr>
          <w:lang w:val="es-AR"/>
        </w:rPr>
        <w:t>ndo</w:t>
      </w:r>
      <w:r w:rsidR="001B00AF" w:rsidRPr="005D6F05">
        <w:rPr>
          <w:lang w:val="es-AR"/>
        </w:rPr>
        <w:t xml:space="preserve"> el </w:t>
      </w:r>
      <w:r w:rsidR="00153CCC">
        <w:rPr>
          <w:lang w:val="es-AR"/>
        </w:rPr>
        <w:t>-</w:t>
      </w:r>
      <w:r w:rsidR="00F61000">
        <w:rPr>
          <w:lang w:val="es-AR"/>
        </w:rPr>
        <w:t>0.01</w:t>
      </w:r>
      <w:r w:rsidR="001B00AF" w:rsidRPr="005D6F05">
        <w:rPr>
          <w:lang w:val="es-AR"/>
        </w:rPr>
        <w:t>%</w:t>
      </w:r>
      <w:bookmarkEnd w:id="0"/>
      <w:r w:rsidR="001B00AF" w:rsidRPr="005D6F05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670BEB7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4E65BC">
        <w:rPr>
          <w:lang w:val="es-AR"/>
        </w:rPr>
        <w:t>141,</w:t>
      </w:r>
      <w:r w:rsidR="00F61000">
        <w:rPr>
          <w:lang w:val="es-AR"/>
        </w:rPr>
        <w:t>60</w:t>
      </w:r>
      <w:r w:rsidRPr="005D6F05">
        <w:rPr>
          <w:lang w:val="es-AR"/>
        </w:rPr>
        <w:t xml:space="preserve"> </w:t>
      </w:r>
      <w:r w:rsidR="00F61000">
        <w:rPr>
          <w:lang w:val="es-AR"/>
        </w:rPr>
        <w:t>arriba</w:t>
      </w:r>
      <w:r w:rsidR="0018347A">
        <w:rPr>
          <w:lang w:val="es-AR"/>
        </w:rPr>
        <w:t xml:space="preserve"> el </w:t>
      </w:r>
      <w:r w:rsidR="00F61000">
        <w:rPr>
          <w:lang w:val="es-AR"/>
        </w:rPr>
        <w:t>0.21</w:t>
      </w:r>
      <w:r w:rsidRPr="005D6F05">
        <w:rPr>
          <w:lang w:val="es-AR"/>
        </w:rPr>
        <w:t xml:space="preserve">%, su adr queda en us$ </w:t>
      </w:r>
      <w:r w:rsidR="00153CCC">
        <w:rPr>
          <w:lang w:val="es-AR"/>
        </w:rPr>
        <w:t>3.</w:t>
      </w:r>
      <w:r w:rsidR="00F61000">
        <w:rPr>
          <w:lang w:val="es-AR"/>
        </w:rPr>
        <w:t>87</w:t>
      </w:r>
      <w:r w:rsidR="0018347A">
        <w:rPr>
          <w:lang w:val="es-AR"/>
        </w:rPr>
        <w:t xml:space="preserve"> </w:t>
      </w:r>
      <w:r w:rsidR="00F61000">
        <w:rPr>
          <w:lang w:val="es-AR"/>
        </w:rPr>
        <w:t>posi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7A5F9A">
        <w:rPr>
          <w:lang w:val="es-AR"/>
        </w:rPr>
        <w:t>4.03</w:t>
      </w:r>
      <w:r w:rsidR="000229D6">
        <w:rPr>
          <w:lang w:val="es-AR"/>
        </w:rPr>
        <w:t>%.</w:t>
      </w:r>
    </w:p>
    <w:p w14:paraId="61C6F86B" w14:textId="288B6C08" w:rsidR="00A60C52" w:rsidRDefault="00580623" w:rsidP="006C76B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4E65BC">
        <w:rPr>
          <w:lang w:val="es-AR"/>
        </w:rPr>
        <w:t>51,</w:t>
      </w:r>
      <w:r w:rsidR="007A5F9A">
        <w:rPr>
          <w:lang w:val="es-AR"/>
        </w:rPr>
        <w:t>5</w:t>
      </w:r>
      <w:r w:rsidR="004E65BC">
        <w:rPr>
          <w:lang w:val="es-AR"/>
        </w:rPr>
        <w:t xml:space="preserve">5 </w:t>
      </w:r>
      <w:r w:rsidR="00C116B0">
        <w:rPr>
          <w:lang w:val="es-AR"/>
        </w:rPr>
        <w:t>baja</w:t>
      </w:r>
      <w:r w:rsidR="00825360" w:rsidRPr="005D6F05">
        <w:rPr>
          <w:lang w:val="es-AR"/>
        </w:rPr>
        <w:t xml:space="preserve">ndo el </w:t>
      </w:r>
      <w:r w:rsidR="00312028">
        <w:rPr>
          <w:lang w:val="es-AR"/>
        </w:rPr>
        <w:t>-</w:t>
      </w:r>
      <w:r w:rsidR="007A5F9A">
        <w:rPr>
          <w:lang w:val="es-AR"/>
        </w:rPr>
        <w:t>0.19</w:t>
      </w:r>
      <w:r w:rsidRPr="005D6F05">
        <w:rPr>
          <w:lang w:val="es-AR"/>
        </w:rPr>
        <w:t xml:space="preserve">% y en N.Y. us$ </w:t>
      </w:r>
      <w:r w:rsidR="00D5268E">
        <w:rPr>
          <w:lang w:val="es-AR"/>
        </w:rPr>
        <w:t>2.</w:t>
      </w:r>
      <w:r w:rsidR="007A5F9A">
        <w:rPr>
          <w:lang w:val="es-AR"/>
        </w:rPr>
        <w:t>34</w:t>
      </w:r>
      <w:r w:rsidR="00C116B0">
        <w:rPr>
          <w:lang w:val="es-AR"/>
        </w:rPr>
        <w:t xml:space="preserve"> </w:t>
      </w:r>
      <w:r w:rsidR="007A5F9A">
        <w:rPr>
          <w:lang w:val="es-AR"/>
        </w:rPr>
        <w:t>arriba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7A5F9A">
        <w:rPr>
          <w:lang w:val="es-AR"/>
        </w:rPr>
        <w:t>2.63</w:t>
      </w:r>
      <w:r w:rsidR="003F2E4E" w:rsidRPr="005D6F05">
        <w:rPr>
          <w:lang w:val="es-AR"/>
        </w:rPr>
        <w:t>%.</w:t>
      </w:r>
    </w:p>
    <w:p w14:paraId="49046FE2" w14:textId="58BE408B" w:rsidR="006C76B6" w:rsidRDefault="006C76B6" w:rsidP="006C76B6"/>
    <w:p w14:paraId="15BF03C4" w14:textId="5C0045ED" w:rsidR="00312028" w:rsidRDefault="00312028" w:rsidP="006C76B6"/>
    <w:p w14:paraId="11877921" w14:textId="153EAD46" w:rsidR="00312028" w:rsidRDefault="00312028" w:rsidP="006C76B6"/>
    <w:p w14:paraId="208A1872" w14:textId="6CD881DD" w:rsidR="00312028" w:rsidRDefault="00312028" w:rsidP="006C76B6"/>
    <w:p w14:paraId="48FADAD2" w14:textId="5AA9748B" w:rsidR="00312028" w:rsidRDefault="00312028" w:rsidP="006C76B6"/>
    <w:p w14:paraId="31E8D290" w14:textId="4BE29E87" w:rsidR="00312028" w:rsidRDefault="00312028" w:rsidP="006C76B6"/>
    <w:p w14:paraId="4FE86E12" w14:textId="22D377E4" w:rsidR="00312028" w:rsidRDefault="00312028" w:rsidP="006C76B6"/>
    <w:p w14:paraId="25AB2705" w14:textId="32049F58" w:rsidR="00312028" w:rsidRDefault="00312028" w:rsidP="006C76B6"/>
    <w:p w14:paraId="7661B31B" w14:textId="77777777" w:rsidR="00312028" w:rsidRPr="006C76B6" w:rsidRDefault="00312028" w:rsidP="006C76B6"/>
    <w:p w14:paraId="5F771720" w14:textId="231BC0D2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030250">
        <w:rPr>
          <w:b/>
          <w:sz w:val="28"/>
          <w:szCs w:val="28"/>
        </w:rPr>
        <w:t>26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0B5EFC">
        <w:rPr>
          <w:b/>
          <w:sz w:val="28"/>
          <w:szCs w:val="28"/>
        </w:rPr>
        <w:t>6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030250">
        <w:rPr>
          <w:b/>
          <w:sz w:val="28"/>
          <w:szCs w:val="28"/>
        </w:rPr>
        <w:t>110,40</w:t>
      </w:r>
      <w:r w:rsidR="00D80F47">
        <w:rPr>
          <w:b/>
          <w:sz w:val="28"/>
          <w:szCs w:val="28"/>
        </w:rPr>
        <w:t>)</w:t>
      </w:r>
    </w:p>
    <w:p w14:paraId="45994D9B" w14:textId="6199806E" w:rsidR="00D856A9" w:rsidRDefault="000B5EFC" w:rsidP="00183F05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2DA40E27">
                <wp:simplePos x="0" y="0"/>
                <wp:positionH relativeFrom="column">
                  <wp:posOffset>-142240</wp:posOffset>
                </wp:positionH>
                <wp:positionV relativeFrom="paragraph">
                  <wp:posOffset>2722880</wp:posOffset>
                </wp:positionV>
                <wp:extent cx="3162300" cy="13354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62DAAFDB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</w:t>
                            </w:r>
                            <w:r w:rsidR="006C76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1.2pt;margin-top:214.4pt;width:249pt;height:105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62DAAFDB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</w:t>
                      </w:r>
                      <w:r w:rsidR="006C76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030250">
        <w:rPr>
          <w:b/>
          <w:noProof/>
          <w:sz w:val="28"/>
          <w:szCs w:val="28"/>
        </w:rPr>
        <w:drawing>
          <wp:inline distT="0" distB="0" distL="0" distR="0" wp14:anchorId="58E0F246" wp14:editId="29CF93D5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6BEE0DB4" w:rsidR="00282246" w:rsidRPr="00215915" w:rsidRDefault="00282246" w:rsidP="006C76B6">
      <w:pPr>
        <w:rPr>
          <w:b/>
          <w:noProof/>
          <w:u w:val="single"/>
          <w:lang w:eastAsia="es-AR"/>
        </w:rPr>
      </w:pP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06E33015" w14:textId="77777777" w:rsidR="000B5EFC" w:rsidRPr="00312028" w:rsidRDefault="000B5EFC" w:rsidP="00312028"/>
    <w:p w14:paraId="10689A75" w14:textId="63044E01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030250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/0</w:t>
      </w:r>
      <w:r w:rsidR="000B5EFC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/2020 $</w:t>
      </w:r>
      <w:r w:rsidR="00030250">
        <w:rPr>
          <w:b/>
          <w:sz w:val="28"/>
          <w:szCs w:val="28"/>
        </w:rPr>
        <w:t>212,85</w:t>
      </w:r>
      <w:r w:rsidR="006C76B6">
        <w:rPr>
          <w:b/>
          <w:sz w:val="28"/>
          <w:szCs w:val="28"/>
        </w:rPr>
        <w:t>)</w:t>
      </w:r>
    </w:p>
    <w:p w14:paraId="7DF12537" w14:textId="7DF86A79" w:rsidR="0029694C" w:rsidRPr="00742A41" w:rsidRDefault="00030250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19A642" wp14:editId="4C4647E3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lastRenderedPageBreak/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Default="006C76B6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29/05 en $ 210,00.</w:t>
      </w:r>
    </w:p>
    <w:p w14:paraId="36CB82EB" w14:textId="7DF2F325" w:rsidR="000B5EFC" w:rsidRDefault="000B5EFC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01/06 en $ 210,00</w:t>
      </w:r>
    </w:p>
    <w:p w14:paraId="778F33FD" w14:textId="0857755F" w:rsidR="00D856A9" w:rsidRDefault="00D856A9" w:rsidP="00A24D8E">
      <w:pPr>
        <w:pStyle w:val="Sinespaciado"/>
        <w:rPr>
          <w:b/>
          <w:bCs/>
          <w:i/>
          <w:iCs/>
          <w:u w:val="single"/>
        </w:rPr>
      </w:pP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40C711C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030250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/0</w:t>
      </w:r>
      <w:r w:rsidR="000B5EFC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53CCC">
        <w:rPr>
          <w:b/>
          <w:sz w:val="28"/>
          <w:szCs w:val="28"/>
        </w:rPr>
        <w:t>141,</w:t>
      </w:r>
      <w:r w:rsidR="00030250">
        <w:rPr>
          <w:b/>
          <w:sz w:val="28"/>
          <w:szCs w:val="28"/>
        </w:rPr>
        <w:t>6</w:t>
      </w:r>
      <w:r w:rsidR="00153CCC">
        <w:rPr>
          <w:b/>
          <w:sz w:val="28"/>
          <w:szCs w:val="28"/>
        </w:rPr>
        <w:t>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12A0953" w:rsidR="00324694" w:rsidRPr="00533773" w:rsidRDefault="00F6100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B48E51" wp14:editId="03DE9DAA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3A3B4082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748275B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8258EC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8241A85" w:rsidR="00CF6DE4" w:rsidRDefault="00F6100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A0F5E" wp14:editId="2878DA81">
                                  <wp:extent cx="5732780" cy="2536190"/>
                                  <wp:effectExtent l="0" t="0" r="1270" b="0"/>
                                  <wp:docPr id="11" name="Imagen 11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08241A85" w:rsidR="00CF6DE4" w:rsidRDefault="00F6100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C1A0F5E" wp14:editId="2878DA81">
                            <wp:extent cx="5732780" cy="2536190"/>
                            <wp:effectExtent l="0" t="0" r="1270" b="0"/>
                            <wp:docPr id="11" name="Imagen 11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61000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/0</w:t>
      </w:r>
      <w:r w:rsidR="000B5EFC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53CCC">
        <w:rPr>
          <w:b/>
          <w:sz w:val="28"/>
          <w:szCs w:val="28"/>
        </w:rPr>
        <w:t>51,65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030CA5C7" w:rsidR="00E709DC" w:rsidRDefault="00E709DC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17/06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65B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427</cp:revision>
  <cp:lastPrinted>2018-12-15T22:42:00Z</cp:lastPrinted>
  <dcterms:created xsi:type="dcterms:W3CDTF">2016-08-27T19:52:00Z</dcterms:created>
  <dcterms:modified xsi:type="dcterms:W3CDTF">2020-06-27T23:24:00Z</dcterms:modified>
</cp:coreProperties>
</file>