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993E3" w14:textId="79CEDEF5" w:rsidR="00D879C6" w:rsidRDefault="00CD4513" w:rsidP="00CD4513">
      <w:pPr>
        <w:jc w:val="center"/>
        <w:rPr>
          <w:b/>
          <w:bCs/>
          <w:sz w:val="40"/>
          <w:szCs w:val="40"/>
        </w:rPr>
      </w:pPr>
      <w:r w:rsidRPr="00CD4513">
        <w:rPr>
          <w:b/>
          <w:bCs/>
          <w:sz w:val="40"/>
          <w:szCs w:val="40"/>
        </w:rPr>
        <w:t>CEDEARS</w:t>
      </w:r>
    </w:p>
    <w:p w14:paraId="104C5A4A" w14:textId="3B951BC7" w:rsidR="00CD4513" w:rsidRPr="00226220" w:rsidRDefault="00CD4513" w:rsidP="00CD4513">
      <w:pPr>
        <w:rPr>
          <w:b/>
          <w:bCs/>
          <w:sz w:val="28"/>
          <w:szCs w:val="28"/>
        </w:rPr>
      </w:pPr>
      <w:r w:rsidRPr="00226220">
        <w:rPr>
          <w:b/>
          <w:bCs/>
          <w:sz w:val="28"/>
          <w:szCs w:val="28"/>
        </w:rPr>
        <w:t>Hemos clasificado los CEDARS en función de:</w:t>
      </w:r>
    </w:p>
    <w:p w14:paraId="6257643D" w14:textId="3C9558A8" w:rsidR="00CD4513" w:rsidRPr="00226220" w:rsidRDefault="00CD4513" w:rsidP="00CD4513">
      <w:pPr>
        <w:pStyle w:val="Sinespaciado"/>
        <w:numPr>
          <w:ilvl w:val="0"/>
          <w:numId w:val="1"/>
        </w:numPr>
        <w:rPr>
          <w:b/>
          <w:bCs/>
          <w:sz w:val="28"/>
          <w:szCs w:val="28"/>
        </w:rPr>
      </w:pPr>
      <w:r w:rsidRPr="00226220">
        <w:rPr>
          <w:b/>
          <w:bCs/>
          <w:sz w:val="28"/>
          <w:szCs w:val="28"/>
        </w:rPr>
        <w:t>Promedio de pesos operados en un mes superior a $ 10.000.000.</w:t>
      </w:r>
    </w:p>
    <w:p w14:paraId="4876E65E" w14:textId="0603BA5E" w:rsidR="00CD4513" w:rsidRPr="00226220" w:rsidRDefault="00CD4513" w:rsidP="00CD4513">
      <w:pPr>
        <w:pStyle w:val="Sinespaciado"/>
        <w:numPr>
          <w:ilvl w:val="0"/>
          <w:numId w:val="1"/>
        </w:numPr>
        <w:rPr>
          <w:b/>
          <w:bCs/>
        </w:rPr>
      </w:pPr>
      <w:r w:rsidRPr="00226220">
        <w:rPr>
          <w:b/>
          <w:bCs/>
          <w:sz w:val="28"/>
          <w:szCs w:val="28"/>
        </w:rPr>
        <w:t>Retorno en 5 ruedas positivo.</w:t>
      </w:r>
    </w:p>
    <w:p w14:paraId="39081468" w14:textId="77777777" w:rsidR="00CD4513" w:rsidRPr="00CD4513" w:rsidRDefault="00CD4513" w:rsidP="00CD4513">
      <w:pPr>
        <w:pStyle w:val="Sinespaciado"/>
        <w:ind w:left="720"/>
      </w:pPr>
    </w:p>
    <w:p w14:paraId="702A135F" w14:textId="6DAD3B7B" w:rsidR="00CD4513" w:rsidRDefault="00CD4513" w:rsidP="00CD4513">
      <w:pPr>
        <w:jc w:val="center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29CFBFEB" wp14:editId="2E38B8F5">
            <wp:extent cx="6386195" cy="43243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1988" cy="432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B31E0" w14:textId="011966D8" w:rsidR="00CD4513" w:rsidRDefault="00CD4513" w:rsidP="00CD4513">
      <w:pPr>
        <w:pStyle w:val="Sinespaciado"/>
        <w:jc w:val="both"/>
        <w:rPr>
          <w:sz w:val="28"/>
          <w:szCs w:val="28"/>
        </w:rPr>
      </w:pPr>
      <w:r w:rsidRPr="00CD4513">
        <w:rPr>
          <w:b/>
          <w:bCs/>
          <w:sz w:val="28"/>
          <w:szCs w:val="28"/>
        </w:rPr>
        <w:t xml:space="preserve">(*) RATIO </w:t>
      </w:r>
      <w:r w:rsidRPr="00CD4513">
        <w:rPr>
          <w:sz w:val="28"/>
          <w:szCs w:val="28"/>
        </w:rPr>
        <w:t>significa una relación que establecemos entre el retorno promedio de un año y su volatilidad anual.</w:t>
      </w:r>
    </w:p>
    <w:p w14:paraId="468B2C88" w14:textId="5FE05656" w:rsidR="00CD4513" w:rsidRDefault="00CD4513" w:rsidP="00CD4513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 supone que los que tienen </w:t>
      </w:r>
      <w:proofErr w:type="gramStart"/>
      <w:r>
        <w:rPr>
          <w:sz w:val="28"/>
          <w:szCs w:val="28"/>
        </w:rPr>
        <w:t xml:space="preserve">ratios </w:t>
      </w:r>
      <w:proofErr w:type="spellStart"/>
      <w:r>
        <w:rPr>
          <w:sz w:val="28"/>
          <w:szCs w:val="28"/>
        </w:rPr>
        <w:t>mas</w:t>
      </w:r>
      <w:proofErr w:type="spellEnd"/>
      <w:r>
        <w:rPr>
          <w:sz w:val="28"/>
          <w:szCs w:val="28"/>
        </w:rPr>
        <w:t xml:space="preserve"> altos</w:t>
      </w:r>
      <w:proofErr w:type="gramEnd"/>
      <w:r>
        <w:rPr>
          <w:sz w:val="28"/>
          <w:szCs w:val="28"/>
        </w:rPr>
        <w:t xml:space="preserve"> son los que muestran una mejor combinación de retornos y volatilidades.</w:t>
      </w:r>
    </w:p>
    <w:p w14:paraId="3C5D1B60" w14:textId="5AF00E8F" w:rsidR="00CD4513" w:rsidRDefault="00CD4513" w:rsidP="00CD4513">
      <w:pPr>
        <w:pStyle w:val="Sinespaciado"/>
        <w:jc w:val="both"/>
        <w:rPr>
          <w:sz w:val="28"/>
          <w:szCs w:val="28"/>
        </w:rPr>
      </w:pPr>
    </w:p>
    <w:p w14:paraId="466B783D" w14:textId="23F09268" w:rsidR="00CD4513" w:rsidRDefault="00CD4513" w:rsidP="00CD4513">
      <w:pPr>
        <w:pStyle w:val="Sinespaciado"/>
        <w:jc w:val="both"/>
        <w:rPr>
          <w:sz w:val="28"/>
          <w:szCs w:val="28"/>
        </w:rPr>
      </w:pPr>
    </w:p>
    <w:p w14:paraId="5F2D55E1" w14:textId="6944781F" w:rsidR="00CD4513" w:rsidRDefault="00CD4513" w:rsidP="00CD4513">
      <w:pPr>
        <w:pStyle w:val="Sinespaciado"/>
        <w:jc w:val="both"/>
        <w:rPr>
          <w:sz w:val="28"/>
          <w:szCs w:val="28"/>
        </w:rPr>
      </w:pPr>
    </w:p>
    <w:p w14:paraId="02C11FDF" w14:textId="45F062FC" w:rsidR="00CD4513" w:rsidRDefault="00CD4513" w:rsidP="00CD4513">
      <w:pPr>
        <w:pStyle w:val="Sinespaciado"/>
        <w:jc w:val="both"/>
        <w:rPr>
          <w:sz w:val="28"/>
          <w:szCs w:val="28"/>
        </w:rPr>
      </w:pPr>
    </w:p>
    <w:p w14:paraId="32124780" w14:textId="024DBDD7" w:rsidR="00CD4513" w:rsidRDefault="00CD4513" w:rsidP="00CD4513">
      <w:pPr>
        <w:pStyle w:val="Sinespaciado"/>
        <w:jc w:val="both"/>
        <w:rPr>
          <w:sz w:val="28"/>
          <w:szCs w:val="28"/>
        </w:rPr>
      </w:pPr>
    </w:p>
    <w:p w14:paraId="7B788764" w14:textId="59EF0090" w:rsidR="00CD4513" w:rsidRDefault="00CD4513" w:rsidP="00CD4513">
      <w:pPr>
        <w:pStyle w:val="Sinespaciado"/>
        <w:jc w:val="both"/>
        <w:rPr>
          <w:sz w:val="28"/>
          <w:szCs w:val="28"/>
        </w:rPr>
      </w:pPr>
    </w:p>
    <w:p w14:paraId="40F5812F" w14:textId="2569BEFE" w:rsidR="00CD4513" w:rsidRDefault="00CD4513" w:rsidP="00CD4513">
      <w:pPr>
        <w:pStyle w:val="Sinespaciado"/>
        <w:jc w:val="both"/>
        <w:rPr>
          <w:sz w:val="28"/>
          <w:szCs w:val="28"/>
        </w:rPr>
      </w:pPr>
    </w:p>
    <w:p w14:paraId="64D0E4B9" w14:textId="5FC28494" w:rsidR="00CD4513" w:rsidRDefault="00CD4513" w:rsidP="00CD4513">
      <w:pPr>
        <w:pStyle w:val="Sinespaciado"/>
        <w:jc w:val="center"/>
        <w:rPr>
          <w:b/>
          <w:bCs/>
          <w:sz w:val="28"/>
          <w:szCs w:val="28"/>
        </w:rPr>
      </w:pPr>
      <w:r w:rsidRPr="00CD4513">
        <w:rPr>
          <w:b/>
          <w:bCs/>
          <w:sz w:val="28"/>
          <w:szCs w:val="28"/>
        </w:rPr>
        <w:lastRenderedPageBreak/>
        <w:t>AAPL</w:t>
      </w:r>
      <w:r w:rsidRPr="00CD4513">
        <w:rPr>
          <w:b/>
          <w:bCs/>
          <w:sz w:val="28"/>
          <w:szCs w:val="28"/>
        </w:rPr>
        <w:tab/>
        <w:t>$5.256</w:t>
      </w:r>
    </w:p>
    <w:p w14:paraId="44651B73" w14:textId="75DAE404" w:rsidR="00CD4513" w:rsidRDefault="00CD4513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696A541A" w14:textId="2F2F3D0C" w:rsidR="00CD4513" w:rsidRDefault="00CD4513" w:rsidP="00CD4513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44A9E85" wp14:editId="5817647A">
            <wp:extent cx="5612130" cy="2828925"/>
            <wp:effectExtent l="0" t="0" r="7620" b="9525"/>
            <wp:docPr id="2" name="Imagen 2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AP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5B293" w14:textId="2D5105C7" w:rsidR="00CD4513" w:rsidRDefault="00121E4F" w:rsidP="00CD4513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Comprados el 07/04 en $ 2.400</w:t>
      </w:r>
    </w:p>
    <w:p w14:paraId="18577245" w14:textId="14768F7D" w:rsidR="00121E4F" w:rsidRDefault="00121E4F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236B68DB" w14:textId="6AA2671B" w:rsidR="00121E4F" w:rsidRDefault="00121E4F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735A76EF" w14:textId="0AA83B5A" w:rsidR="00121E4F" w:rsidRDefault="00121E4F" w:rsidP="00CD4513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MELI $ 70.071</w:t>
      </w:r>
    </w:p>
    <w:p w14:paraId="72F9AE14" w14:textId="5C2CCE63" w:rsidR="00121E4F" w:rsidRDefault="00121E4F" w:rsidP="00CD4513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6B00EFC1" wp14:editId="32678CD8">
            <wp:extent cx="5612130" cy="2482850"/>
            <wp:effectExtent l="0" t="0" r="7620" b="0"/>
            <wp:docPr id="3" name="Imagen 3" descr="Imagen que contiene map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li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69AC9" w14:textId="771D379B" w:rsidR="00121E4F" w:rsidRDefault="00121E4F" w:rsidP="00CD4513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Comprados el 0</w:t>
      </w:r>
      <w:r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/04 en $ </w:t>
      </w:r>
      <w:r>
        <w:rPr>
          <w:b/>
          <w:bCs/>
          <w:sz w:val="28"/>
          <w:szCs w:val="28"/>
        </w:rPr>
        <w:t>25.000</w:t>
      </w:r>
    </w:p>
    <w:p w14:paraId="36EB3271" w14:textId="70503DE7" w:rsidR="00121E4F" w:rsidRDefault="00121E4F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5163B4D6" w14:textId="791D6190" w:rsidR="00121E4F" w:rsidRDefault="00121E4F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7734B9C2" w14:textId="3CC74FC6" w:rsidR="00121E4F" w:rsidRDefault="00121E4F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454C21FE" w14:textId="14C0D68E" w:rsidR="00121E4F" w:rsidRDefault="00121E4F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44F3D1CA" w14:textId="58C401CE" w:rsidR="00121E4F" w:rsidRDefault="00121E4F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72862A5A" w14:textId="77777777" w:rsidR="00121E4F" w:rsidRDefault="00121E4F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6D7F11F3" w14:textId="705E1116" w:rsidR="00121E4F" w:rsidRDefault="00121E4F" w:rsidP="00CD4513">
      <w:pPr>
        <w:pStyle w:val="Sinespaciado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lastRenderedPageBreak/>
        <w:t>GLNT  $</w:t>
      </w:r>
      <w:proofErr w:type="gramEnd"/>
      <w:r>
        <w:rPr>
          <w:b/>
          <w:bCs/>
          <w:sz w:val="28"/>
          <w:szCs w:val="28"/>
        </w:rPr>
        <w:t xml:space="preserve"> 10.837</w:t>
      </w:r>
    </w:p>
    <w:p w14:paraId="63C26C28" w14:textId="34BC1B6A" w:rsidR="00121E4F" w:rsidRDefault="00121E4F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2F748607" w14:textId="2013BBD4" w:rsidR="00121E4F" w:rsidRDefault="00121E4F" w:rsidP="00CD4513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6C823DF1" wp14:editId="6B608160">
            <wp:extent cx="5612130" cy="2482850"/>
            <wp:effectExtent l="0" t="0" r="7620" b="0"/>
            <wp:docPr id="4" name="Imagen 4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LN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974AE" w14:textId="0CE253FC" w:rsidR="00121E4F" w:rsidRDefault="00121E4F" w:rsidP="00CD4513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Comprados el 01/07 en $ 8.000.</w:t>
      </w:r>
    </w:p>
    <w:p w14:paraId="61BCB10D" w14:textId="1EE13D01" w:rsidR="00121E4F" w:rsidRDefault="00121E4F" w:rsidP="00CD4513">
      <w:pPr>
        <w:pStyle w:val="Sinespaciado"/>
        <w:jc w:val="center"/>
        <w:rPr>
          <w:b/>
          <w:bCs/>
          <w:sz w:val="28"/>
          <w:szCs w:val="28"/>
        </w:rPr>
      </w:pPr>
    </w:p>
    <w:p w14:paraId="41EE1DD0" w14:textId="62B8E4B8" w:rsidR="00121E4F" w:rsidRDefault="00121E4F" w:rsidP="00CD4513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AMZN $ 5.499,50</w:t>
      </w:r>
    </w:p>
    <w:p w14:paraId="6A2B4626" w14:textId="2F4078A3" w:rsidR="00121E4F" w:rsidRDefault="00121E4F" w:rsidP="00CD4513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288E15D2" wp14:editId="20A9DAED">
            <wp:extent cx="5612130" cy="2482850"/>
            <wp:effectExtent l="0" t="0" r="7620" b="0"/>
            <wp:docPr id="5" name="Imagen 5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mz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0C414" w14:textId="433079D2" w:rsidR="00121E4F" w:rsidRPr="00121E4F" w:rsidRDefault="00121E4F" w:rsidP="00121E4F">
      <w:pPr>
        <w:pStyle w:val="Sinespaciado"/>
        <w:rPr>
          <w:sz w:val="28"/>
          <w:szCs w:val="28"/>
        </w:rPr>
      </w:pPr>
      <w:r w:rsidRPr="00121E4F">
        <w:rPr>
          <w:sz w:val="28"/>
          <w:szCs w:val="28"/>
        </w:rPr>
        <w:t>Compra el 14/04 en $ 3.500.</w:t>
      </w:r>
    </w:p>
    <w:p w14:paraId="35BE41BC" w14:textId="7A4E73D3" w:rsidR="00121E4F" w:rsidRPr="00121E4F" w:rsidRDefault="00121E4F" w:rsidP="00121E4F">
      <w:pPr>
        <w:pStyle w:val="Sinespaciado"/>
        <w:rPr>
          <w:sz w:val="28"/>
          <w:szCs w:val="28"/>
        </w:rPr>
      </w:pPr>
      <w:r w:rsidRPr="00121E4F">
        <w:rPr>
          <w:sz w:val="28"/>
          <w:szCs w:val="28"/>
        </w:rPr>
        <w:t>Venta el 26/06 en $ 4.000.</w:t>
      </w:r>
    </w:p>
    <w:p w14:paraId="2EBE5F30" w14:textId="2A8488AF" w:rsidR="00121E4F" w:rsidRDefault="00121E4F" w:rsidP="00121E4F">
      <w:pPr>
        <w:pStyle w:val="Sinespaciad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Compra el 01/07 en $ 4.300.</w:t>
      </w:r>
    </w:p>
    <w:p w14:paraId="397C6DC7" w14:textId="758C3AB7" w:rsidR="00121E4F" w:rsidRDefault="00121E4F" w:rsidP="00121E4F">
      <w:pPr>
        <w:pStyle w:val="Sinespaciado"/>
        <w:rPr>
          <w:b/>
          <w:bCs/>
          <w:sz w:val="28"/>
          <w:szCs w:val="28"/>
        </w:rPr>
      </w:pPr>
    </w:p>
    <w:p w14:paraId="1FB56D01" w14:textId="0E236FD8" w:rsidR="00121E4F" w:rsidRDefault="00121E4F" w:rsidP="00121E4F">
      <w:pPr>
        <w:pStyle w:val="Sinespaciado"/>
        <w:rPr>
          <w:b/>
          <w:bCs/>
          <w:sz w:val="28"/>
          <w:szCs w:val="28"/>
        </w:rPr>
      </w:pPr>
    </w:p>
    <w:p w14:paraId="008678F4" w14:textId="41DAE70E" w:rsidR="00121E4F" w:rsidRDefault="00121E4F" w:rsidP="00121E4F">
      <w:pPr>
        <w:pStyle w:val="Sinespaciado"/>
        <w:rPr>
          <w:b/>
          <w:bCs/>
          <w:sz w:val="28"/>
          <w:szCs w:val="28"/>
        </w:rPr>
      </w:pPr>
    </w:p>
    <w:p w14:paraId="05DEE9B2" w14:textId="53B7F5EE" w:rsidR="00121E4F" w:rsidRDefault="00121E4F" w:rsidP="00121E4F">
      <w:pPr>
        <w:pStyle w:val="Sinespaciado"/>
        <w:rPr>
          <w:b/>
          <w:bCs/>
          <w:sz w:val="28"/>
          <w:szCs w:val="28"/>
        </w:rPr>
      </w:pPr>
    </w:p>
    <w:p w14:paraId="53628201" w14:textId="05223257" w:rsidR="00121E4F" w:rsidRDefault="00121E4F" w:rsidP="00121E4F">
      <w:pPr>
        <w:pStyle w:val="Sinespaciado"/>
        <w:rPr>
          <w:b/>
          <w:bCs/>
          <w:sz w:val="28"/>
          <w:szCs w:val="28"/>
        </w:rPr>
      </w:pPr>
    </w:p>
    <w:p w14:paraId="0BF1DC25" w14:textId="5897352E" w:rsidR="00121E4F" w:rsidRDefault="00121E4F" w:rsidP="00121E4F">
      <w:pPr>
        <w:pStyle w:val="Sinespaciado"/>
        <w:rPr>
          <w:b/>
          <w:bCs/>
          <w:sz w:val="28"/>
          <w:szCs w:val="28"/>
        </w:rPr>
      </w:pPr>
    </w:p>
    <w:p w14:paraId="3BE01953" w14:textId="1F386969" w:rsidR="00121E4F" w:rsidRDefault="00121E4F" w:rsidP="00121E4F">
      <w:pPr>
        <w:pStyle w:val="Sinespaciado"/>
        <w:rPr>
          <w:b/>
          <w:bCs/>
          <w:sz w:val="28"/>
          <w:szCs w:val="28"/>
        </w:rPr>
      </w:pPr>
    </w:p>
    <w:p w14:paraId="523095F8" w14:textId="6651A5AF" w:rsidR="00121E4F" w:rsidRDefault="00121E4F" w:rsidP="000E7F6A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AUY $</w:t>
      </w:r>
      <w:r w:rsidR="000E7F6A">
        <w:rPr>
          <w:b/>
          <w:bCs/>
          <w:sz w:val="28"/>
          <w:szCs w:val="28"/>
        </w:rPr>
        <w:t xml:space="preserve"> 810,00</w:t>
      </w:r>
    </w:p>
    <w:p w14:paraId="654E0BAE" w14:textId="62439DFF" w:rsidR="000E7F6A" w:rsidRDefault="000E7F6A" w:rsidP="000E7F6A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F6E857E" wp14:editId="16F2235E">
            <wp:extent cx="5834606" cy="2581275"/>
            <wp:effectExtent l="0" t="0" r="0" b="0"/>
            <wp:docPr id="6" name="Imagen 6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uy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6539" cy="258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1191A" w14:textId="02D8CBD1" w:rsidR="000E7F6A" w:rsidRPr="000E7F6A" w:rsidRDefault="000E7F6A" w:rsidP="000E7F6A">
      <w:pPr>
        <w:pStyle w:val="Sinespaciado"/>
        <w:jc w:val="both"/>
        <w:rPr>
          <w:sz w:val="28"/>
          <w:szCs w:val="28"/>
        </w:rPr>
      </w:pPr>
      <w:r w:rsidRPr="000E7F6A">
        <w:rPr>
          <w:sz w:val="28"/>
          <w:szCs w:val="28"/>
        </w:rPr>
        <w:t>Compra el 13/04 en $ 400.</w:t>
      </w:r>
    </w:p>
    <w:p w14:paraId="520FBEA2" w14:textId="2C3A88EE" w:rsidR="000E7F6A" w:rsidRPr="000E7F6A" w:rsidRDefault="000E7F6A" w:rsidP="000E7F6A">
      <w:pPr>
        <w:pStyle w:val="Sinespaciado"/>
        <w:jc w:val="both"/>
        <w:rPr>
          <w:sz w:val="28"/>
          <w:szCs w:val="28"/>
        </w:rPr>
      </w:pPr>
      <w:r w:rsidRPr="000E7F6A">
        <w:rPr>
          <w:sz w:val="28"/>
          <w:szCs w:val="28"/>
        </w:rPr>
        <w:t>Venta el 12/06 en $ 550.</w:t>
      </w:r>
    </w:p>
    <w:p w14:paraId="5CA3E3AF" w14:textId="2D475D42" w:rsidR="000E7F6A" w:rsidRDefault="000E7F6A" w:rsidP="000E7F6A">
      <w:pPr>
        <w:pStyle w:val="Sinespaciad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Compra el 15/07 en $ 625.</w:t>
      </w:r>
    </w:p>
    <w:p w14:paraId="25D178E1" w14:textId="701729A6" w:rsidR="000E7F6A" w:rsidRDefault="000E7F6A" w:rsidP="000E7F6A">
      <w:pPr>
        <w:pStyle w:val="Sinespaciado"/>
        <w:jc w:val="both"/>
        <w:rPr>
          <w:b/>
          <w:bCs/>
          <w:sz w:val="28"/>
          <w:szCs w:val="28"/>
        </w:rPr>
      </w:pPr>
    </w:p>
    <w:p w14:paraId="43A5C44F" w14:textId="4EA057A1" w:rsidR="000E7F6A" w:rsidRDefault="000E7F6A" w:rsidP="000E7F6A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VALE $ 716,00</w:t>
      </w:r>
    </w:p>
    <w:p w14:paraId="784EA19D" w14:textId="7B6B25D9" w:rsidR="000E7F6A" w:rsidRDefault="000E7F6A" w:rsidP="000E7F6A">
      <w:pPr>
        <w:pStyle w:val="Sinespaciad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0A633A4C" wp14:editId="09E3424B">
            <wp:extent cx="5612130" cy="2657475"/>
            <wp:effectExtent l="0" t="0" r="7620" b="9525"/>
            <wp:docPr id="8" name="Imagen 8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VALE_CEDEAR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355E2" w14:textId="5CA2B0F8" w:rsidR="000E7F6A" w:rsidRPr="000E7F6A" w:rsidRDefault="000E7F6A" w:rsidP="000E7F6A">
      <w:pPr>
        <w:pStyle w:val="Sinespaciado"/>
        <w:jc w:val="both"/>
        <w:rPr>
          <w:sz w:val="28"/>
          <w:szCs w:val="28"/>
        </w:rPr>
      </w:pPr>
      <w:r w:rsidRPr="000E7F6A">
        <w:rPr>
          <w:sz w:val="28"/>
          <w:szCs w:val="28"/>
        </w:rPr>
        <w:t xml:space="preserve">Compra el </w:t>
      </w:r>
      <w:r>
        <w:rPr>
          <w:sz w:val="28"/>
          <w:szCs w:val="28"/>
        </w:rPr>
        <w:t>08</w:t>
      </w:r>
      <w:r w:rsidRPr="000E7F6A">
        <w:rPr>
          <w:sz w:val="28"/>
          <w:szCs w:val="28"/>
        </w:rPr>
        <w:t>/04 en $ 400.</w:t>
      </w:r>
    </w:p>
    <w:p w14:paraId="6AF28E26" w14:textId="49B20436" w:rsidR="000E7F6A" w:rsidRPr="000E7F6A" w:rsidRDefault="000E7F6A" w:rsidP="000E7F6A">
      <w:pPr>
        <w:pStyle w:val="Sinespaciado"/>
        <w:jc w:val="both"/>
        <w:rPr>
          <w:sz w:val="28"/>
          <w:szCs w:val="28"/>
        </w:rPr>
      </w:pPr>
      <w:r w:rsidRPr="000E7F6A">
        <w:rPr>
          <w:sz w:val="28"/>
          <w:szCs w:val="28"/>
        </w:rPr>
        <w:t xml:space="preserve">Venta el </w:t>
      </w:r>
      <w:r>
        <w:rPr>
          <w:sz w:val="28"/>
          <w:szCs w:val="28"/>
        </w:rPr>
        <w:t>25</w:t>
      </w:r>
      <w:r w:rsidRPr="000E7F6A">
        <w:rPr>
          <w:sz w:val="28"/>
          <w:szCs w:val="28"/>
        </w:rPr>
        <w:t>/06 en $ 550.</w:t>
      </w:r>
    </w:p>
    <w:p w14:paraId="764439D8" w14:textId="7BF9283E" w:rsidR="000E7F6A" w:rsidRDefault="000E7F6A" w:rsidP="000E7F6A">
      <w:pPr>
        <w:pStyle w:val="Sinespaciad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Compra el 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/07 en $ </w:t>
      </w:r>
      <w:r>
        <w:rPr>
          <w:b/>
          <w:bCs/>
          <w:sz w:val="28"/>
          <w:szCs w:val="28"/>
        </w:rPr>
        <w:t>570</w:t>
      </w:r>
      <w:r>
        <w:rPr>
          <w:b/>
          <w:bCs/>
          <w:sz w:val="28"/>
          <w:szCs w:val="28"/>
        </w:rPr>
        <w:t>.</w:t>
      </w:r>
    </w:p>
    <w:p w14:paraId="589802FF" w14:textId="77777777" w:rsidR="000E7F6A" w:rsidRPr="00CD4513" w:rsidRDefault="000E7F6A" w:rsidP="000E7F6A">
      <w:pPr>
        <w:pStyle w:val="Sinespaciado"/>
        <w:jc w:val="center"/>
        <w:rPr>
          <w:b/>
          <w:bCs/>
          <w:sz w:val="28"/>
          <w:szCs w:val="28"/>
        </w:rPr>
      </w:pPr>
    </w:p>
    <w:sectPr w:rsidR="000E7F6A" w:rsidRPr="00CD451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025003"/>
    <w:multiLevelType w:val="hybridMultilevel"/>
    <w:tmpl w:val="90885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513"/>
    <w:rsid w:val="000E7F6A"/>
    <w:rsid w:val="00121E4F"/>
    <w:rsid w:val="00226220"/>
    <w:rsid w:val="00CD4513"/>
    <w:rsid w:val="00D8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7432C"/>
  <w15:chartTrackingRefBased/>
  <w15:docId w15:val="{FE1B11C7-0FB8-4973-9D54-B455FC07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D45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Freddy Vieytes</cp:lastModifiedBy>
  <cp:revision>3</cp:revision>
  <dcterms:created xsi:type="dcterms:W3CDTF">2020-08-01T16:07:00Z</dcterms:created>
  <dcterms:modified xsi:type="dcterms:W3CDTF">2020-08-01T16:37:00Z</dcterms:modified>
</cp:coreProperties>
</file>